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A" w:rsidRDefault="00A21E7A" w:rsidP="00A21E7A">
      <w:pPr>
        <w:jc w:val="center"/>
        <w:rPr>
          <w:b/>
          <w:u w:val="single"/>
        </w:rPr>
      </w:pPr>
      <w:r w:rsidRPr="00A21E7A">
        <w:rPr>
          <w:b/>
          <w:u w:val="single"/>
        </w:rPr>
        <w:t xml:space="preserve">La rencontre avec </w:t>
      </w:r>
      <w:proofErr w:type="spellStart"/>
      <w:r w:rsidRPr="00A21E7A">
        <w:rPr>
          <w:b/>
          <w:u w:val="single"/>
        </w:rPr>
        <w:t>Cendrina</w:t>
      </w:r>
      <w:proofErr w:type="spellEnd"/>
      <w:r w:rsidRPr="00A21E7A">
        <w:rPr>
          <w:b/>
          <w:u w:val="single"/>
        </w:rPr>
        <w:t xml:space="preserve"> et son chien Murphy :</w:t>
      </w:r>
    </w:p>
    <w:p w:rsidR="00A21E7A" w:rsidRDefault="00A21E7A" w:rsidP="00A21E7A">
      <w:pPr>
        <w:rPr>
          <w:b/>
          <w:u w:val="single"/>
        </w:rPr>
      </w:pPr>
    </w:p>
    <w:p w:rsidR="00A21E7A" w:rsidRDefault="00A21E7A" w:rsidP="00A21E7A">
      <w:r>
        <w:t xml:space="preserve">Le mardi 2 octobre, nous avons fait la connaissance de </w:t>
      </w:r>
      <w:proofErr w:type="spellStart"/>
      <w:r>
        <w:t>Cendrina</w:t>
      </w:r>
      <w:proofErr w:type="spellEnd"/>
      <w:r>
        <w:t xml:space="preserve"> accompagnée de son chien Murphy.</w:t>
      </w:r>
    </w:p>
    <w:p w:rsidR="00A21E7A" w:rsidRDefault="00A21E7A" w:rsidP="00A21E7A">
      <w:r>
        <w:t>Nous avons appris que la canne est moins utile que le chien pour aider la personne aveugle.</w:t>
      </w:r>
    </w:p>
    <w:p w:rsidR="00841B5E" w:rsidRDefault="00841B5E" w:rsidP="00A21E7A">
      <w:r>
        <w:t xml:space="preserve">Le chien est éduqué et non dressé. </w:t>
      </w:r>
    </w:p>
    <w:p w:rsidR="00A21E7A" w:rsidRDefault="00A21E7A" w:rsidP="00A21E7A">
      <w:r>
        <w:t xml:space="preserve">Nous avons visualisé une vidéo qui expliquait le rôle du chien ou de </w:t>
      </w:r>
      <w:r w:rsidR="005D15D5">
        <w:t>la canne, les dangers éventuels etc.</w:t>
      </w:r>
    </w:p>
    <w:p w:rsidR="00841B5E" w:rsidRDefault="00841B5E" w:rsidP="00A21E7A">
      <w:r>
        <w:t>Il faut faire attention à ne pas laisser d’obstacles sur le trottoir comme les poubelles.</w:t>
      </w:r>
    </w:p>
    <w:p w:rsidR="00841B5E" w:rsidRDefault="00841B5E" w:rsidP="00A21E7A">
      <w:r>
        <w:t>Il ne faut pas se garer sur les trottoirs.</w:t>
      </w:r>
    </w:p>
    <w:p w:rsidR="00841B5E" w:rsidRDefault="00841B5E" w:rsidP="00A21E7A">
      <w:r>
        <w:t>Pour acquérir un chien guide, il faut débourser 25 000€.</w:t>
      </w:r>
    </w:p>
    <w:p w:rsidR="00841B5E" w:rsidRDefault="00841B5E" w:rsidP="00A21E7A"/>
    <w:p w:rsidR="00841B5E" w:rsidRDefault="00841B5E" w:rsidP="00A21E7A">
      <w:r>
        <w:t xml:space="preserve">Nous avons trouvé que c’était triste d’être aveugle mais </w:t>
      </w:r>
      <w:proofErr w:type="spellStart"/>
      <w:r>
        <w:t>Cendrina</w:t>
      </w:r>
      <w:proofErr w:type="spellEnd"/>
      <w:r>
        <w:t xml:space="preserve"> est heureuse car elle sensibilise les écoles de toute la France au handicap visuel et réalise beaucoup d’activités.</w:t>
      </w:r>
    </w:p>
    <w:p w:rsidR="00841B5E" w:rsidRDefault="00841B5E" w:rsidP="00A21E7A">
      <w:r>
        <w:t>Les gens ont parfois des réactions de rejet face aux personnes aveugles et ce n’est pas normal.</w:t>
      </w:r>
    </w:p>
    <w:p w:rsidR="00841B5E" w:rsidRDefault="00841B5E" w:rsidP="00A21E7A">
      <w:r>
        <w:t>Nous aimons</w:t>
      </w:r>
      <w:r w:rsidR="00E64031">
        <w:t xml:space="preserve"> beaucoup</w:t>
      </w:r>
      <w:bookmarkStart w:id="0" w:name="_GoBack"/>
      <w:bookmarkEnd w:id="0"/>
      <w:r>
        <w:t xml:space="preserve"> Murphy qui est un beau chien bien éduqué.</w:t>
      </w:r>
    </w:p>
    <w:p w:rsidR="00841B5E" w:rsidRDefault="00841B5E" w:rsidP="00A21E7A">
      <w:r>
        <w:t xml:space="preserve">Nous étions tristes de voir partir </w:t>
      </w:r>
      <w:proofErr w:type="spellStart"/>
      <w:r>
        <w:t>Cendrina</w:t>
      </w:r>
      <w:proofErr w:type="spellEnd"/>
      <w:r>
        <w:t xml:space="preserve"> et son chien, nous aimerions bien les revoir.</w:t>
      </w:r>
    </w:p>
    <w:p w:rsidR="00841B5E" w:rsidRDefault="00841B5E" w:rsidP="00A21E7A"/>
    <w:p w:rsidR="00841B5E" w:rsidRDefault="00841B5E" w:rsidP="00A21E7A">
      <w:r>
        <w:t>Nous allons demander des promesses de don et réaliser la marche/course afin de récolter un maximum d’argent pour participer au financement d’un chien guide d’aveugle.</w:t>
      </w:r>
    </w:p>
    <w:p w:rsidR="005D15D5" w:rsidRDefault="005D15D5" w:rsidP="00A21E7A"/>
    <w:p w:rsidR="005D15D5" w:rsidRDefault="005D15D5" w:rsidP="00A21E7A">
      <w:r>
        <w:t>A bientôt !</w:t>
      </w:r>
    </w:p>
    <w:p w:rsidR="005D15D5" w:rsidRDefault="005D15D5" w:rsidP="00A21E7A"/>
    <w:p w:rsidR="005D15D5" w:rsidRDefault="005D15D5" w:rsidP="00A21E7A"/>
    <w:p w:rsidR="005D15D5" w:rsidRDefault="005D15D5" w:rsidP="00A21E7A">
      <w:r>
        <w:tab/>
      </w:r>
      <w:r>
        <w:tab/>
      </w:r>
      <w:r>
        <w:tab/>
      </w:r>
      <w:r>
        <w:tab/>
      </w:r>
      <w:r>
        <w:tab/>
      </w:r>
      <w:r>
        <w:tab/>
        <w:t>Les cm1/cm2 de l’école Sainte Anne (</w:t>
      </w:r>
      <w:proofErr w:type="spellStart"/>
      <w:r>
        <w:t>Hornaing</w:t>
      </w:r>
      <w:proofErr w:type="spellEnd"/>
      <w:r>
        <w:t>)</w:t>
      </w:r>
    </w:p>
    <w:p w:rsidR="00841B5E" w:rsidRDefault="00841B5E" w:rsidP="00A21E7A"/>
    <w:p w:rsidR="00841B5E" w:rsidRPr="00A21E7A" w:rsidRDefault="00841B5E" w:rsidP="00A21E7A"/>
    <w:sectPr w:rsidR="00841B5E" w:rsidRPr="00A2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A"/>
    <w:rsid w:val="005D15D5"/>
    <w:rsid w:val="00841B5E"/>
    <w:rsid w:val="00957DAB"/>
    <w:rsid w:val="00A21E7A"/>
    <w:rsid w:val="00E333F7"/>
    <w:rsid w:val="00E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2018-10-04T10:14:00Z</dcterms:created>
  <dcterms:modified xsi:type="dcterms:W3CDTF">2018-10-05T14:23:00Z</dcterms:modified>
</cp:coreProperties>
</file>